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D04C7B" w:rsidRDefault="006D5990">
      <w:pPr>
        <w:pStyle w:val="Heading1"/>
        <w:keepNext w:val="0"/>
        <w:keepLines w:val="0"/>
        <w:spacing w:before="480"/>
        <w:rPr>
          <w:b/>
          <w:sz w:val="36"/>
          <w:szCs w:val="36"/>
        </w:rPr>
      </w:pPr>
      <w:bookmarkStart w:id="0" w:name="_8r0dydj9bty5" w:colFirst="0" w:colLast="0"/>
      <w:bookmarkEnd w:id="0"/>
      <w:r>
        <w:rPr>
          <w:b/>
          <w:sz w:val="36"/>
          <w:szCs w:val="36"/>
        </w:rPr>
        <w:t>FOR IMMEDIATE RELEASE</w:t>
      </w:r>
    </w:p>
    <w:p w14:paraId="00000002" w14:textId="1A29EEB5" w:rsidR="00D04C7B" w:rsidRDefault="006D5990">
      <w:pPr>
        <w:rPr>
          <w:i/>
          <w:sz w:val="28"/>
          <w:szCs w:val="28"/>
        </w:rPr>
      </w:pPr>
      <w:r>
        <w:rPr>
          <w:i/>
          <w:sz w:val="28"/>
          <w:szCs w:val="28"/>
        </w:rPr>
        <w:t>Dec 15</w:t>
      </w:r>
      <w:r>
        <w:rPr>
          <w:i/>
          <w:sz w:val="28"/>
          <w:szCs w:val="28"/>
        </w:rPr>
        <w:t>, 2025</w:t>
      </w:r>
    </w:p>
    <w:p w14:paraId="00000003" w14:textId="77777777" w:rsidR="00D04C7B" w:rsidRDefault="006D5990">
      <w:pPr>
        <w:pStyle w:val="Heading3"/>
        <w:keepNext w:val="0"/>
        <w:keepLines w:val="0"/>
        <w:spacing w:before="280"/>
        <w:rPr>
          <w:b/>
          <w:color w:val="000000"/>
          <w:sz w:val="24"/>
          <w:szCs w:val="24"/>
        </w:rPr>
      </w:pPr>
      <w:bookmarkStart w:id="1" w:name="_73sjh8lsjohq" w:colFirst="0" w:colLast="0"/>
      <w:bookmarkEnd w:id="1"/>
      <w:r>
        <w:rPr>
          <w:b/>
          <w:color w:val="000000"/>
          <w:sz w:val="24"/>
          <w:szCs w:val="24"/>
        </w:rPr>
        <w:t>Calvert Library Prince Frederick Presents “Art in the Stacks” Featuring Artist Sarita Pandey</w:t>
      </w:r>
    </w:p>
    <w:p w14:paraId="00000004" w14:textId="5956BA57" w:rsidR="00D04C7B" w:rsidRDefault="006D5990">
      <w:pPr>
        <w:spacing w:before="240" w:after="240"/>
      </w:pPr>
      <w:r>
        <w:rPr>
          <w:b/>
        </w:rPr>
        <w:t xml:space="preserve">Exhibit on view: </w:t>
      </w:r>
      <w:r>
        <w:t>October 2025 – January 2026</w:t>
      </w:r>
      <w:r>
        <w:br/>
      </w:r>
      <w:r>
        <w:rPr>
          <w:b/>
        </w:rPr>
        <w:t xml:space="preserve">Reception / Meet the Artist: </w:t>
      </w:r>
      <w:r>
        <w:t xml:space="preserve">Wednesday, December 17, 5:30-6:30pm  </w:t>
      </w:r>
      <w:hyperlink r:id="rId4" w:history="1">
        <w:r w:rsidRPr="006D5990">
          <w:rPr>
            <w:rStyle w:val="Hyperlink"/>
          </w:rPr>
          <w:t>Event calendar listing</w:t>
        </w:r>
      </w:hyperlink>
    </w:p>
    <w:p w14:paraId="00000005" w14:textId="77777777" w:rsidR="00D04C7B" w:rsidRDefault="006D5990">
      <w:pPr>
        <w:spacing w:before="240" w:after="240"/>
      </w:pPr>
      <w:r>
        <w:rPr>
          <w:b/>
        </w:rPr>
        <w:t xml:space="preserve">Prince Frederick, MD: </w:t>
      </w:r>
      <w:r>
        <w:t xml:space="preserve">Calvert Library Prince Frederick is pleased to announce the newest exhibition in its </w:t>
      </w:r>
      <w:r>
        <w:rPr>
          <w:b/>
        </w:rPr>
        <w:t>Art in the Stacks</w:t>
      </w:r>
      <w:r>
        <w:t xml:space="preserve"> program, featuring the bold, rich paintings of North Beach–based artist </w:t>
      </w:r>
      <w:r>
        <w:rPr>
          <w:b/>
        </w:rPr>
        <w:t>Sarita Pandey</w:t>
      </w:r>
      <w:r>
        <w:t>. About two dozen works of Pandey’s are on vie</w:t>
      </w:r>
      <w:r>
        <w:t xml:space="preserve">w at the library from </w:t>
      </w:r>
      <w:r>
        <w:rPr>
          <w:b/>
        </w:rPr>
        <w:t>October 2025 through January 2026</w:t>
      </w:r>
      <w:r>
        <w:t>.</w:t>
      </w:r>
    </w:p>
    <w:p w14:paraId="00000006" w14:textId="77777777" w:rsidR="00D04C7B" w:rsidRDefault="006D5990">
      <w:pPr>
        <w:spacing w:before="240" w:after="240"/>
      </w:pPr>
      <w:r>
        <w:rPr>
          <w:b/>
        </w:rPr>
        <w:t>Art in the Stacks</w:t>
      </w:r>
      <w:r>
        <w:t xml:space="preserve"> transforms each Calvert Library location into a community gallery, with designated spaces at Prince Frederick showcasing professional, emerging, and student artists from Southern Ma</w:t>
      </w:r>
      <w:r>
        <w:t>ryland. Launched in 2012, the program brings art into everyday civic life, inviting discovery, reflection, and conversation for visitors of all ages.</w:t>
      </w:r>
    </w:p>
    <w:p w14:paraId="00000007" w14:textId="77777777" w:rsidR="00D04C7B" w:rsidRDefault="006D5990">
      <w:pPr>
        <w:spacing w:before="240" w:after="240"/>
      </w:pPr>
      <w:r>
        <w:rPr>
          <w:b/>
        </w:rPr>
        <w:t>About the Artist</w:t>
      </w:r>
    </w:p>
    <w:p w14:paraId="00000008" w14:textId="77777777" w:rsidR="00D04C7B" w:rsidRDefault="006D5990">
      <w:pPr>
        <w:spacing w:before="240" w:after="240"/>
        <w:rPr>
          <w:color w:val="333333"/>
          <w:highlight w:val="white"/>
        </w:rPr>
      </w:pPr>
      <w:r>
        <w:rPr>
          <w:b/>
        </w:rPr>
        <w:br/>
        <w:t>Sarita Pandey</w:t>
      </w:r>
      <w:r>
        <w:t xml:space="preserve"> is a visual artist working in acrylics, oils, and mixed media. </w:t>
      </w:r>
      <w:r>
        <w:rPr>
          <w:color w:val="333333"/>
          <w:highlight w:val="white"/>
        </w:rPr>
        <w:t>Her work fo</w:t>
      </w:r>
      <w:r>
        <w:rPr>
          <w:color w:val="333333"/>
          <w:highlight w:val="white"/>
        </w:rPr>
        <w:t xml:space="preserve">cuses on portraits, figures, and landscapes, often abstracted to capture the emotion, movement, and energy of the subject. Bold </w:t>
      </w:r>
      <w:proofErr w:type="spellStart"/>
      <w:r>
        <w:rPr>
          <w:color w:val="333333"/>
          <w:highlight w:val="white"/>
        </w:rPr>
        <w:t>color</w:t>
      </w:r>
      <w:proofErr w:type="spellEnd"/>
      <w:r>
        <w:rPr>
          <w:color w:val="333333"/>
          <w:highlight w:val="white"/>
        </w:rPr>
        <w:t xml:space="preserve">, strong line, and expressive form define her visual language. Her connection to </w:t>
      </w:r>
      <w:proofErr w:type="spellStart"/>
      <w:r>
        <w:rPr>
          <w:color w:val="333333"/>
          <w:highlight w:val="white"/>
        </w:rPr>
        <w:t>color</w:t>
      </w:r>
      <w:proofErr w:type="spellEnd"/>
      <w:r>
        <w:rPr>
          <w:color w:val="333333"/>
          <w:highlight w:val="white"/>
        </w:rPr>
        <w:t xml:space="preserve"> is rooted in her upbringing in India</w:t>
      </w:r>
      <w:r>
        <w:rPr>
          <w:color w:val="333333"/>
          <w:highlight w:val="white"/>
        </w:rPr>
        <w:t>, where brightness, contrast, and light saturate the everyday visual experience.</w:t>
      </w:r>
    </w:p>
    <w:p w14:paraId="00000009" w14:textId="77777777" w:rsidR="00D04C7B" w:rsidRDefault="006D5990">
      <w:pPr>
        <w:spacing w:before="240" w:after="240"/>
      </w:pPr>
      <w:r>
        <w:t xml:space="preserve">A gallery artist at </w:t>
      </w:r>
      <w:proofErr w:type="spellStart"/>
      <w:r>
        <w:t>CalvART</w:t>
      </w:r>
      <w:proofErr w:type="spellEnd"/>
      <w:r>
        <w:t xml:space="preserve"> Gallery in Prince Frederick, Pandey presented her solo exhibition, </w:t>
      </w:r>
      <w:r>
        <w:rPr>
          <w:i/>
        </w:rPr>
        <w:t>Juxta Bit of Pink</w:t>
      </w:r>
      <w:r>
        <w:t>, in September 2025. Her work has been selected for juried exhi</w:t>
      </w:r>
      <w:r>
        <w:t xml:space="preserve">bitions across Maryland and the D.C. region, including </w:t>
      </w:r>
      <w:r>
        <w:rPr>
          <w:b/>
        </w:rPr>
        <w:t xml:space="preserve">Annmarie Sculpture Garden &amp; Arts </w:t>
      </w:r>
      <w:proofErr w:type="spellStart"/>
      <w:r>
        <w:rPr>
          <w:b/>
        </w:rPr>
        <w:t>Center</w:t>
      </w:r>
      <w:proofErr w:type="spellEnd"/>
      <w:r>
        <w:t xml:space="preserve"> in Solomons Island (a Smithsonian affiliate); </w:t>
      </w:r>
      <w:r>
        <w:rPr>
          <w:b/>
        </w:rPr>
        <w:t xml:space="preserve">Towson Arts Collective </w:t>
      </w:r>
      <w:r>
        <w:t xml:space="preserve">in Baltimore; </w:t>
      </w:r>
      <w:r>
        <w:rPr>
          <w:b/>
        </w:rPr>
        <w:t>Glen Echo Park</w:t>
      </w:r>
      <w:r>
        <w:t xml:space="preserve">; the </w:t>
      </w:r>
      <w:r>
        <w:rPr>
          <w:b/>
        </w:rPr>
        <w:t>Accelerator</w:t>
      </w:r>
      <w:r>
        <w:t xml:space="preserve"> at </w:t>
      </w:r>
      <w:r>
        <w:rPr>
          <w:b/>
        </w:rPr>
        <w:t>Howard County Economic Development Authorit</w:t>
      </w:r>
      <w:r>
        <w:rPr>
          <w:b/>
        </w:rPr>
        <w:t xml:space="preserve">y </w:t>
      </w:r>
      <w:r>
        <w:t>in Columbia; and more.</w:t>
      </w:r>
    </w:p>
    <w:p w14:paraId="0000000A" w14:textId="77777777" w:rsidR="00D04C7B" w:rsidRDefault="006D5990">
      <w:pPr>
        <w:spacing w:before="240" w:after="240"/>
        <w:rPr>
          <w:b/>
        </w:rPr>
      </w:pPr>
      <w:r>
        <w:rPr>
          <w:b/>
        </w:rPr>
        <w:t>Community Involvement</w:t>
      </w:r>
      <w:r>
        <w:rPr>
          <w:b/>
        </w:rPr>
        <w:br/>
      </w:r>
    </w:p>
    <w:p w14:paraId="0000000B" w14:textId="77777777" w:rsidR="00D04C7B" w:rsidRDefault="006D5990">
      <w:pPr>
        <w:spacing w:before="240" w:after="240"/>
      </w:pPr>
      <w:r>
        <w:t>Beyond the studio, Pandey is deeply engaged in regional arts and education. She served as a Teaching Artist &amp; Workshop Instructor (Lotus &amp; Water Lily Festival, National Park Service, Washington, D.C., 2024–25</w:t>
      </w:r>
      <w:r>
        <w:t>), a Fine Arts Judge (Calvert County Fair, 2024–25), and a Teaching Artist &amp; Volunteer with the Boys &amp; Girls Club of Southern Maryland (2022–23). Her art practice is enriched by her two decades of experience as a communications strategist, filmmaker, and a</w:t>
      </w:r>
      <w:r>
        <w:t xml:space="preserve">dvocate for human rights, blending visual storytelling with empathy and purpose. She regularly participates in community events at North Beach, such as First </w:t>
      </w:r>
      <w:r>
        <w:lastRenderedPageBreak/>
        <w:t>Fridays, and donates artwork to charitable causes including auctions supporting the fundraiser for</w:t>
      </w:r>
      <w:r>
        <w:t xml:space="preserve"> Boys &amp; Girls Club of Southern Maryland, among others.</w:t>
      </w:r>
    </w:p>
    <w:p w14:paraId="0000000C" w14:textId="77777777" w:rsidR="00D04C7B" w:rsidRDefault="006D5990">
      <w:pPr>
        <w:spacing w:before="240" w:after="240"/>
        <w:rPr>
          <w:b/>
        </w:rPr>
      </w:pPr>
      <w:r>
        <w:rPr>
          <w:b/>
        </w:rPr>
        <w:t>Artist’s Perspective</w:t>
      </w:r>
    </w:p>
    <w:p w14:paraId="0000000D" w14:textId="77777777" w:rsidR="00D04C7B" w:rsidRDefault="006D5990">
      <w:pPr>
        <w:spacing w:before="240" w:after="240"/>
        <w:ind w:left="600" w:right="600"/>
      </w:pPr>
      <w:r>
        <w:t>“I make art because of my unquenchable thirst to see and to cherish what I see, and to celebrate the idea of being alive together,” says Pandey. “My paintings are stories told thro</w:t>
      </w:r>
      <w:r>
        <w:t xml:space="preserve">ugh </w:t>
      </w:r>
      <w:proofErr w:type="spellStart"/>
      <w:r>
        <w:t>color</w:t>
      </w:r>
      <w:proofErr w:type="spellEnd"/>
      <w:r>
        <w:t xml:space="preserve">—to communicate, to remember and to </w:t>
      </w:r>
      <w:proofErr w:type="spellStart"/>
      <w:r>
        <w:t>honor</w:t>
      </w:r>
      <w:proofErr w:type="spellEnd"/>
      <w:r>
        <w:t xml:space="preserve">.” Talking about her process, she said, “My process is simple. I take a surface, make marks, rub </w:t>
      </w:r>
      <w:proofErr w:type="spellStart"/>
      <w:r>
        <w:t>colors</w:t>
      </w:r>
      <w:proofErr w:type="spellEnd"/>
      <w:r>
        <w:t xml:space="preserve"> in and let the lines meander. I abstract and define everything I see. My hope is that the story that b</w:t>
      </w:r>
      <w:r>
        <w:t>egins in me continues in those who stand before my work.”</w:t>
      </w:r>
    </w:p>
    <w:p w14:paraId="0000000E" w14:textId="77777777" w:rsidR="00D04C7B" w:rsidRDefault="006D5990">
      <w:pPr>
        <w:spacing w:before="240" w:after="240"/>
      </w:pPr>
      <w:r>
        <w:rPr>
          <w:b/>
        </w:rPr>
        <w:t>Contact &amp; Event Details</w:t>
      </w:r>
      <w:r>
        <w:rPr>
          <w:b/>
        </w:rPr>
        <w:br/>
        <w:t>Artist:</w:t>
      </w:r>
      <w:r>
        <w:t xml:space="preserve"> Sarita Pandey</w:t>
      </w:r>
      <w:r>
        <w:br/>
      </w:r>
      <w:r>
        <w:rPr>
          <w:b/>
        </w:rPr>
        <w:t>Contact:</w:t>
      </w:r>
      <w:r>
        <w:t xml:space="preserve"> </w:t>
      </w:r>
      <w:hyperlink r:id="rId5">
        <w:r>
          <w:rPr>
            <w:color w:val="1155CC"/>
            <w:u w:val="single"/>
          </w:rPr>
          <w:t>artbysaritapandey@gmail.com</w:t>
        </w:r>
      </w:hyperlink>
      <w:r>
        <w:t>, +1 (301) 543-0451</w:t>
      </w:r>
      <w:r>
        <w:br/>
      </w:r>
      <w:r>
        <w:rPr>
          <w:b/>
        </w:rPr>
        <w:t>Instagram:</w:t>
      </w:r>
      <w:r>
        <w:t xml:space="preserve"> </w:t>
      </w:r>
      <w:hyperlink r:id="rId6">
        <w:r>
          <w:rPr>
            <w:color w:val="1155CC"/>
            <w:u w:val="single"/>
          </w:rPr>
          <w:t>www.instagram.com/saritatheonscure</w:t>
        </w:r>
      </w:hyperlink>
      <w:hyperlink r:id="rId7">
        <w:r>
          <w:rPr>
            <w:color w:val="1155CC"/>
            <w:u w:val="single"/>
          </w:rPr>
          <w:br/>
        </w:r>
      </w:hyperlink>
      <w:r>
        <w:rPr>
          <w:b/>
        </w:rPr>
        <w:t>Reception / Meet the Artist:</w:t>
      </w:r>
      <w:r>
        <w:t xml:space="preserve"> [Insert date &amp; time]</w:t>
      </w:r>
      <w:r>
        <w:br/>
      </w:r>
      <w:r>
        <w:rPr>
          <w:b/>
        </w:rPr>
        <w:t>Location:</w:t>
      </w:r>
      <w:r>
        <w:t xml:space="preserve"> Calvert Library Prince Frederick, 850 Costl</w:t>
      </w:r>
      <w:r>
        <w:t>ey Way, Prince Frederick, MD 20678</w:t>
      </w:r>
      <w:r>
        <w:br/>
      </w:r>
      <w:r>
        <w:rPr>
          <w:b/>
        </w:rPr>
        <w:t>Program Info:</w:t>
      </w:r>
      <w:r>
        <w:t xml:space="preserve"> calvertlibrary.info/about-us/library-info/art-in-the-stacks/</w:t>
      </w:r>
    </w:p>
    <w:sectPr w:rsidR="00D04C7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FA9FD9B-5822-4D64-B1B5-4DC1D5CD7B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39A96F4-4BFA-43FF-A52D-C8C6991604E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C7B"/>
    <w:rsid w:val="006D5990"/>
    <w:rsid w:val="00D04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191977"/>
  <w15:docId w15:val="{47BD28D9-9F0D-42DA-89E6-E3E2BFF4C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6D599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59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linkedin.com/in/pandeysarit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nstagram.com/saritatheonscure" TargetMode="External"/><Relationship Id="rId5" Type="http://schemas.openxmlformats.org/officeDocument/2006/relationships/hyperlink" Target="mailto:artbysaritapandey@gmail.com" TargetMode="External"/><Relationship Id="rId4" Type="http://schemas.openxmlformats.org/officeDocument/2006/relationships/hyperlink" Target="https://calvertlibrary.libnet.info/event/15188217" TargetMode="Externa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557</Words>
  <Characters>3181</Characters>
  <Application>Microsoft Office Word</Application>
  <DocSecurity>0</DocSecurity>
  <Lines>26</Lines>
  <Paragraphs>7</Paragraphs>
  <ScaleCrop>false</ScaleCrop>
  <Company>Calvert Library</Company>
  <LinksUpToDate>false</LinksUpToDate>
  <CharactersWithSpaces>3731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Robyn Truslow</dc:creator>
  <cp:lastModifiedBy>Robyn Truslow</cp:lastModifiedBy>
  <cp:revision>2</cp:revision>
  <dcterms:created xsi:type="dcterms:W3CDTF">2025-12-15T16:24:00Z</dcterms:created>
  <dcterms:modified xsi:type="dcterms:W3CDTF">2025-12-15T16:24:00Z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7db61f8b-62c4-46ec-848e-f2528b7db35d</vt:lpwstr>
  </property>
</Properties>
</file>